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5E" w:rsidRPr="00186C23" w:rsidRDefault="00186C23" w:rsidP="00186C2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86C23">
        <w:rPr>
          <w:rFonts w:ascii="Times New Roman" w:hAnsi="Times New Roman" w:cs="Times New Roman"/>
          <w:b/>
          <w:highlight w:val="yellow"/>
        </w:rPr>
        <w:t>Налоговый вычет</w:t>
      </w:r>
      <w:r w:rsidRPr="00186C23">
        <w:rPr>
          <w:rFonts w:ascii="Times New Roman" w:hAnsi="Times New Roman" w:cs="Times New Roman"/>
        </w:rPr>
        <w:t>– это уменьшение налогооблагаемого дохода при исчислении НДФЛ, либо возврат части ранее уплаченного НДФЛ в установленных законодательством РФ о налогах и сборах случаях.</w:t>
      </w:r>
    </w:p>
    <w:p w:rsidR="00186C23" w:rsidRPr="00186C23" w:rsidRDefault="00186C23" w:rsidP="00186C2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86C23">
        <w:rPr>
          <w:rFonts w:ascii="Times New Roman" w:hAnsi="Times New Roman" w:cs="Times New Roman"/>
        </w:rPr>
        <w:t>В отношении доходов, полученных до 2021 года, налоговые вычеты применялись к доходам, облагаемым НДФЛ по ставке 13% (за исключением доходов от долевого участия в организациях, а также доходов в виде выигрышей, полученных от участи</w:t>
      </w:r>
      <w:r w:rsidRPr="00186C23">
        <w:rPr>
          <w:rFonts w:ascii="Times New Roman" w:hAnsi="Times New Roman" w:cs="Times New Roman"/>
        </w:rPr>
        <w:t>я в азартных играх и лотереях).</w:t>
      </w:r>
    </w:p>
    <w:p w:rsidR="00186C23" w:rsidRDefault="00186C23" w:rsidP="00186C2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186C23">
        <w:rPr>
          <w:rFonts w:ascii="Times New Roman" w:hAnsi="Times New Roman" w:cs="Times New Roman"/>
        </w:rPr>
        <w:t>По доходам, полученным начиная с 2021 года, налоговые вычеты предоставляются в отношении доходов, относящихся к основной налоговой базе (например, заработной плате), а также доходов от продажи имущества (за исключением ценных бумаг) и (или) доли (долей) в нем, доходов в виде стоимости имущества (за исключением ценных бумаг), полученного в порядке дарения, а также подлежащих налогообложению доходов, полученных физическими лицами в виде страховых выплат по договорам страхования и выплат по пенсионному обеспечению.</w:t>
      </w:r>
    </w:p>
    <w:p w:rsidR="003A194A" w:rsidRPr="003A194A" w:rsidRDefault="003A194A" w:rsidP="003A194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A194A">
        <w:rPr>
          <w:rFonts w:ascii="Times New Roman" w:hAnsi="Times New Roman" w:cs="Times New Roman"/>
          <w:b/>
          <w:highlight w:val="yellow"/>
        </w:rPr>
        <w:t>ВИДЫ:</w:t>
      </w:r>
      <w:r w:rsidRPr="003A194A">
        <w:rPr>
          <w:rFonts w:ascii="Times New Roman" w:hAnsi="Times New Roman" w:cs="Times New Roman"/>
          <w:b/>
        </w:rPr>
        <w:t xml:space="preserve"> </w:t>
      </w:r>
    </w:p>
    <w:p w:rsidR="00186C23" w:rsidRPr="003A194A" w:rsidRDefault="003A194A" w:rsidP="003A194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Стандартные налоговые</w:t>
      </w:r>
      <w:r w:rsidRPr="003A194A">
        <w:rPr>
          <w:rFonts w:ascii="Times New Roman" w:hAnsi="Times New Roman" w:cs="Times New Roman"/>
          <w:b/>
        </w:rPr>
        <w:t xml:space="preserve"> вычет</w:t>
      </w:r>
      <w:r>
        <w:rPr>
          <w:rFonts w:ascii="Times New Roman" w:hAnsi="Times New Roman" w:cs="Times New Roman"/>
          <w:b/>
        </w:rPr>
        <w:t>ы</w:t>
      </w:r>
      <w:r w:rsidRPr="003A194A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05"/>
        <w:gridCol w:w="4678"/>
        <w:gridCol w:w="7796"/>
      </w:tblGrid>
      <w:tr w:rsidR="003A194A" w:rsidTr="00A022AB">
        <w:tc>
          <w:tcPr>
            <w:tcW w:w="2405" w:type="dxa"/>
          </w:tcPr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может получить? </w:t>
            </w:r>
          </w:p>
        </w:tc>
        <w:tc>
          <w:tcPr>
            <w:tcW w:w="4678" w:type="dxa"/>
          </w:tcPr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Виды:</w:t>
            </w:r>
          </w:p>
        </w:tc>
        <w:tc>
          <w:tcPr>
            <w:tcW w:w="7796" w:type="dxa"/>
          </w:tcPr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>Порядок действий при получении налогового вычета на ребенка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A194A" w:rsidTr="00A022AB">
        <w:tc>
          <w:tcPr>
            <w:tcW w:w="2405" w:type="dxa"/>
          </w:tcPr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218 НК РФ:</w:t>
            </w:r>
          </w:p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 xml:space="preserve">налоговый вычет </w:t>
            </w:r>
            <w:r>
              <w:rPr>
                <w:rFonts w:ascii="Times New Roman" w:hAnsi="Times New Roman" w:cs="Times New Roman"/>
              </w:rPr>
              <w:t>-</w:t>
            </w:r>
            <w:r w:rsidRPr="00186C23">
              <w:rPr>
                <w:rFonts w:ascii="Times New Roman" w:hAnsi="Times New Roman" w:cs="Times New Roman"/>
              </w:rPr>
              <w:t>за каждый месяц налогового периода распространяется на родителя, супруга (супругу) родителя, усыновителя, на обеспечении которых находится ребенок</w:t>
            </w:r>
          </w:p>
        </w:tc>
        <w:tc>
          <w:tcPr>
            <w:tcW w:w="4678" w:type="dxa"/>
          </w:tcPr>
          <w:p w:rsidR="003A194A" w:rsidRPr="00186C23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86C23">
              <w:rPr>
                <w:rFonts w:ascii="Times New Roman" w:hAnsi="Times New Roman" w:cs="Times New Roman"/>
              </w:rPr>
              <w:t>вычет на налогоплательщика</w:t>
            </w:r>
          </w:p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>Данный вид стандартного налогового вычета предоставляется 2 категориям физических лиц, перечисленным в п. 1 ст. 218 НК РФ.</w:t>
            </w:r>
          </w:p>
          <w:p w:rsidR="003A194A" w:rsidRPr="00186C23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86C23">
              <w:rPr>
                <w:rFonts w:ascii="Times New Roman" w:hAnsi="Times New Roman" w:cs="Times New Roman"/>
              </w:rPr>
              <w:t>вычет на ребенка (детей)</w:t>
            </w:r>
          </w:p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>Вычет на ребенка (детей) предоставляется до месяца, в котором доход налогоплательщика и исчисленный нарастающим итогом с начала года, превысил 350 000 рублей. Вычет отменяется с месяца, когда доход сотрудника превысил эту сумму.</w:t>
            </w:r>
          </w:p>
        </w:tc>
        <w:tc>
          <w:tcPr>
            <w:tcW w:w="7796" w:type="dxa"/>
          </w:tcPr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C23">
              <w:rPr>
                <w:rFonts w:ascii="Times New Roman" w:hAnsi="Times New Roman" w:cs="Times New Roman"/>
              </w:rPr>
              <w:t>Написать заявление на получение стандартного налогового вычета на ребенка (детей) на имя работодателя.</w:t>
            </w:r>
          </w:p>
          <w:p w:rsidR="003A194A" w:rsidRPr="00186C23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копии документов (</w:t>
            </w:r>
            <w:r w:rsidRPr="00186C23">
              <w:rPr>
                <w:rFonts w:ascii="Times New Roman" w:hAnsi="Times New Roman" w:cs="Times New Roman"/>
              </w:rPr>
              <w:t>справка об инвалидности ребенка;</w:t>
            </w:r>
          </w:p>
          <w:p w:rsidR="003A194A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</w:rPr>
              <w:t>справка из образовательного учреждения о том, что ребенок обучается на дневном отделении).</w:t>
            </w:r>
          </w:p>
          <w:p w:rsidR="003A194A" w:rsidRPr="00186C23" w:rsidRDefault="003A194A" w:rsidP="00186C23">
            <w:pPr>
              <w:rPr>
                <w:rFonts w:ascii="Times New Roman" w:hAnsi="Times New Roman" w:cs="Times New Roman"/>
              </w:rPr>
            </w:pPr>
            <w:r w:rsidRPr="00186C23">
              <w:rPr>
                <w:rFonts w:ascii="Times New Roman" w:hAnsi="Times New Roman" w:cs="Times New Roman"/>
                <w:b/>
              </w:rPr>
              <w:t>Если при получении налогового вычета</w:t>
            </w:r>
            <w:r w:rsidRPr="00186C23">
              <w:rPr>
                <w:rFonts w:ascii="Times New Roman" w:hAnsi="Times New Roman" w:cs="Times New Roman"/>
              </w:rPr>
              <w:t xml:space="preserve"> если в течение года стандартные вычеты не предоставлялись работодателем или были предоставлены в меньшем размере</w:t>
            </w:r>
            <w:r>
              <w:rPr>
                <w:rFonts w:ascii="Times New Roman" w:hAnsi="Times New Roman" w:cs="Times New Roman"/>
              </w:rPr>
              <w:t>: 1.</w:t>
            </w:r>
            <w:r w:rsidRPr="00186C23">
              <w:rPr>
                <w:rFonts w:ascii="Times New Roman" w:hAnsi="Times New Roman" w:cs="Times New Roman"/>
              </w:rPr>
              <w:t xml:space="preserve"> Заполнить</w:t>
            </w:r>
            <w:r w:rsidRPr="00186C23">
              <w:rPr>
                <w:rFonts w:ascii="Times New Roman" w:hAnsi="Times New Roman" w:cs="Times New Roman"/>
              </w:rPr>
              <w:t xml:space="preserve"> налоговую декларацию (по ф</w:t>
            </w:r>
            <w:r>
              <w:rPr>
                <w:rFonts w:ascii="Times New Roman" w:hAnsi="Times New Roman" w:cs="Times New Roman"/>
              </w:rPr>
              <w:t>орме 3-НДФЛ) по окончании года.</w:t>
            </w:r>
          </w:p>
          <w:p w:rsidR="003A194A" w:rsidRPr="00186C23" w:rsidRDefault="003A194A" w:rsidP="00186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6C23">
              <w:rPr>
                <w:rFonts w:ascii="Times New Roman" w:hAnsi="Times New Roman" w:cs="Times New Roman"/>
              </w:rPr>
              <w:t>Подготовить копии документов, подтверждающих право на получение вычета на ребенка (детей).</w:t>
            </w:r>
          </w:p>
        </w:tc>
      </w:tr>
    </w:tbl>
    <w:p w:rsidR="00186C23" w:rsidRDefault="00186C23" w:rsidP="00186C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194A" w:rsidRDefault="003A194A" w:rsidP="003A19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94A">
        <w:rPr>
          <w:rFonts w:ascii="Times New Roman" w:hAnsi="Times New Roman" w:cs="Times New Roman"/>
          <w:b/>
        </w:rPr>
        <w:t>Социальные налоговые вычеты</w:t>
      </w:r>
      <w:r>
        <w:rPr>
          <w:rFonts w:ascii="Times New Roman" w:hAnsi="Times New Roman" w:cs="Times New Roman"/>
          <w:b/>
        </w:rPr>
        <w:t>:</w:t>
      </w:r>
    </w:p>
    <w:p w:rsidR="003A194A" w:rsidRPr="003A194A" w:rsidRDefault="003A194A" w:rsidP="003A1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194A">
        <w:rPr>
          <w:rFonts w:ascii="Times New Roman" w:hAnsi="Times New Roman" w:cs="Times New Roman"/>
        </w:rPr>
        <w:t>Право на получение социальных налоговых вычетов имеют граждане, являющиеся налоговыми резидентами Российской Федерации и получающие доходы, облагаемые налогом на доходы физических лиц (НДФЛ) по налоговой ставке 13%. При отсутствии указанных доходов социальные налоговые вычеты не предоставляются.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60"/>
        <w:gridCol w:w="4439"/>
        <w:gridCol w:w="4111"/>
        <w:gridCol w:w="3969"/>
      </w:tblGrid>
      <w:tr w:rsidR="004856D8" w:rsidTr="00A022AB">
        <w:tc>
          <w:tcPr>
            <w:tcW w:w="2360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Виды: </w:t>
            </w:r>
          </w:p>
        </w:tc>
        <w:tc>
          <w:tcPr>
            <w:tcW w:w="4439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информация: </w:t>
            </w:r>
          </w:p>
        </w:tc>
        <w:tc>
          <w:tcPr>
            <w:tcW w:w="4111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получения:</w:t>
            </w:r>
          </w:p>
        </w:tc>
        <w:tc>
          <w:tcPr>
            <w:tcW w:w="3969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Сроки: </w:t>
            </w:r>
          </w:p>
        </w:tc>
      </w:tr>
      <w:tr w:rsidR="004856D8" w:rsidTr="00A022AB">
        <w:tc>
          <w:tcPr>
            <w:tcW w:w="2360" w:type="dxa"/>
          </w:tcPr>
          <w:p w:rsidR="004856D8" w:rsidRPr="004856D8" w:rsidRDefault="004856D8" w:rsidP="003A194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t xml:space="preserve">1. </w:t>
            </w:r>
            <w:r w:rsidRPr="004856D8">
              <w:rPr>
                <w:rFonts w:ascii="Times New Roman" w:hAnsi="Times New Roman" w:cs="Times New Roman"/>
                <w:b/>
                <w:highlight w:val="yellow"/>
              </w:rPr>
              <w:t>По расходам на благотворительность</w:t>
            </w:r>
          </w:p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t>(п. 1 ст. 219 НК РФ);</w:t>
            </w:r>
          </w:p>
        </w:tc>
        <w:tc>
          <w:tcPr>
            <w:tcW w:w="4439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3A194A">
              <w:rPr>
                <w:rFonts w:ascii="Times New Roman" w:hAnsi="Times New Roman" w:cs="Times New Roman"/>
              </w:rPr>
              <w:t>Социальный налоговый вычет по расходам на благотворительность предоставляется в сумме, направленной физическим лицом в течение года на благотворительные цели в виде денежной помощи</w:t>
            </w:r>
          </w:p>
          <w:p w:rsidR="004856D8" w:rsidRPr="003A194A" w:rsidRDefault="004856D8" w:rsidP="003A194A">
            <w:pPr>
              <w:rPr>
                <w:rFonts w:ascii="Times New Roman" w:hAnsi="Times New Roman" w:cs="Times New Roman"/>
                <w:b/>
              </w:rPr>
            </w:pPr>
            <w:r w:rsidRPr="003A194A">
              <w:rPr>
                <w:rFonts w:ascii="Times New Roman" w:hAnsi="Times New Roman" w:cs="Times New Roman"/>
                <w:b/>
              </w:rPr>
              <w:t xml:space="preserve">Сумма, с которой производится возврат налога, ограничена 25% полученного за </w:t>
            </w:r>
            <w:r w:rsidRPr="003A194A">
              <w:rPr>
                <w:rFonts w:ascii="Times New Roman" w:hAnsi="Times New Roman" w:cs="Times New Roman"/>
                <w:b/>
              </w:rPr>
              <w:lastRenderedPageBreak/>
              <w:t>календарный год налогооблагаемого дохода.</w:t>
            </w:r>
          </w:p>
        </w:tc>
        <w:tc>
          <w:tcPr>
            <w:tcW w:w="4111" w:type="dxa"/>
          </w:tcPr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lastRenderedPageBreak/>
              <w:t>Для получения налогового вычета по расходам на пожертвования необходимо представить следующие документы: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копии платёжных документов;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копия договора на пожертвование, оказание благотворительной помощи;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4856D8">
              <w:rPr>
                <w:rFonts w:ascii="Times New Roman" w:hAnsi="Times New Roman" w:cs="Times New Roman"/>
              </w:rPr>
              <w:t>копии документов, подтверждающих статус организации-получател</w:t>
            </w:r>
            <w:r>
              <w:rPr>
                <w:rFonts w:ascii="Times New Roman" w:hAnsi="Times New Roman" w:cs="Times New Roman"/>
              </w:rPr>
              <w:t>я</w:t>
            </w:r>
            <w:r w:rsidRPr="004856D8">
              <w:rPr>
                <w:rFonts w:ascii="Times New Roman" w:hAnsi="Times New Roman" w:cs="Times New Roman"/>
              </w:rPr>
              <w:t>.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t>Вычет по расходам на пожертвования за истекший налоговый период можно оформить с помощью интернет-сервиса «Личный кабинет налогоплательщика для физических лиц», заполнив декларацию по форме 3-НДФЛ, либо обратившись в МФЦ или в налоговый орган и предоставив необходимые документы.</w:t>
            </w:r>
          </w:p>
        </w:tc>
        <w:tc>
          <w:tcPr>
            <w:tcW w:w="3969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lastRenderedPageBreak/>
              <w:t xml:space="preserve">Реализовать своё право на получение социального налогового вычета можно в течение трёх лет с момента окончания календарного года, в котором были произведены расходы на благотворительность. Например, в случае, если налогоплательщик в </w:t>
            </w:r>
            <w:r w:rsidRPr="004856D8">
              <w:rPr>
                <w:rFonts w:ascii="Times New Roman" w:hAnsi="Times New Roman" w:cs="Times New Roman"/>
              </w:rPr>
              <w:lastRenderedPageBreak/>
              <w:t>течение 2021, 2022 и 2023 годов направлял свои средства на благотворительные пожертвования, но правом на получение социального налогового вычета ещё не воспользовался, он имеет возможность подать документы на возврат налога в 2024 году за все указанные периоды. Пакет документов за каждый налоговый период (календарный год) формируется отдельно.</w:t>
            </w:r>
          </w:p>
        </w:tc>
      </w:tr>
      <w:tr w:rsidR="004856D8" w:rsidTr="00A022AB">
        <w:tc>
          <w:tcPr>
            <w:tcW w:w="2360" w:type="dxa"/>
          </w:tcPr>
          <w:p w:rsidR="004856D8" w:rsidRPr="004856D8" w:rsidRDefault="004856D8" w:rsidP="003A194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lastRenderedPageBreak/>
              <w:t xml:space="preserve">2. </w:t>
            </w:r>
            <w:r w:rsidRPr="004856D8">
              <w:rPr>
                <w:rFonts w:ascii="Times New Roman" w:hAnsi="Times New Roman" w:cs="Times New Roman"/>
                <w:b/>
                <w:highlight w:val="yellow"/>
              </w:rPr>
              <w:t>По расходам на обучение</w:t>
            </w:r>
          </w:p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t>(п. 2 ст. 219 НК РФ);</w:t>
            </w:r>
          </w:p>
        </w:tc>
        <w:tc>
          <w:tcPr>
            <w:tcW w:w="4439" w:type="dxa"/>
          </w:tcPr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  <w:b/>
              </w:rPr>
              <w:t>В</w:t>
            </w:r>
            <w:r w:rsidRPr="004856D8">
              <w:rPr>
                <w:rFonts w:ascii="Times New Roman" w:hAnsi="Times New Roman" w:cs="Times New Roman"/>
                <w:b/>
              </w:rPr>
              <w:t>праве получи</w:t>
            </w:r>
            <w:r w:rsidRPr="004856D8">
              <w:rPr>
                <w:rFonts w:ascii="Times New Roman" w:hAnsi="Times New Roman" w:cs="Times New Roman"/>
                <w:b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физическое лицо, оплатившее: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собственное обучение любой формы обучения;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обучение своего ребенка (детей) в возрасте до 24 лет по очной форме обучения;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56D8">
              <w:rPr>
                <w:rFonts w:ascii="Times New Roman" w:hAnsi="Times New Roman" w:cs="Times New Roman"/>
              </w:rPr>
              <w:t xml:space="preserve">обучение своего брата или сестры в возрасте до 24 лет по очной форме обучения, приходящимся ему полнородными (т.е. имеющими с ним общих отца и мать) либо </w:t>
            </w:r>
            <w:proofErr w:type="spellStart"/>
            <w:r w:rsidRPr="004856D8"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 w:rsidRPr="004856D8">
              <w:rPr>
                <w:rFonts w:ascii="Times New Roman" w:hAnsi="Times New Roman" w:cs="Times New Roman"/>
              </w:rPr>
              <w:t xml:space="preserve"> (т.е. имеющими с ним только одного общего родителя).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56D8">
              <w:rPr>
                <w:rFonts w:ascii="Times New Roman" w:hAnsi="Times New Roman" w:cs="Times New Roman"/>
              </w:rPr>
              <w:t>обучение своего супруга (супруги) по очной форме обучения (в отношении расходов по обучению начиная с 1 января 2024 года).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Размеры: </w:t>
            </w:r>
            <w:r w:rsidRPr="004856D8">
              <w:rPr>
                <w:rFonts w:ascii="Times New Roman" w:hAnsi="Times New Roman" w:cs="Times New Roman"/>
                <w:b/>
              </w:rPr>
              <w:t>110 000руб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4856D8">
              <w:rPr>
                <w:rFonts w:ascii="Times New Roman" w:hAnsi="Times New Roman" w:cs="Times New Roman"/>
              </w:rPr>
              <w:t>максимальный совокупный размер понесенных расходов в налоговом периоде на обучение детей/подопечных каждого ребенка в общей сумме на обоих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  <w:b/>
              </w:rPr>
              <w:t>150 000 руб.</w:t>
            </w:r>
            <w:r>
              <w:rPr>
                <w:rFonts w:ascii="Times New Roman" w:hAnsi="Times New Roman" w:cs="Times New Roman"/>
              </w:rPr>
              <w:t xml:space="preserve"> - м</w:t>
            </w:r>
            <w:r w:rsidRPr="004856D8">
              <w:rPr>
                <w:rFonts w:ascii="Times New Roman" w:hAnsi="Times New Roman" w:cs="Times New Roman"/>
              </w:rPr>
              <w:t xml:space="preserve">аксимальная сумма расходов на собственное обучение, либо обучения брата или сестры, в совокупности с другими </w:t>
            </w:r>
            <w:r w:rsidRPr="004856D8">
              <w:rPr>
                <w:rFonts w:ascii="Times New Roman" w:hAnsi="Times New Roman" w:cs="Times New Roman"/>
              </w:rPr>
              <w:lastRenderedPageBreak/>
              <w:t>расходами налогоплательщика, связанными, например, с лечением, уплатой взносов на накопительную часть трудовой пенсии, добровольное пенсионное страхование и негосударственное пенсионное обеспечение, прохождение независимой оценки своей квалификации, оказанные физкультурно-оздоровительные услуги.</w:t>
            </w:r>
          </w:p>
        </w:tc>
        <w:tc>
          <w:tcPr>
            <w:tcW w:w="4111" w:type="dxa"/>
          </w:tcPr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6D8">
              <w:rPr>
                <w:rFonts w:ascii="Times New Roman" w:hAnsi="Times New Roman" w:cs="Times New Roman"/>
              </w:rPr>
              <w:t>Заполнить налоговую декларацию (по форме 3-НДФЛ)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856D8">
              <w:rPr>
                <w:rFonts w:ascii="Times New Roman" w:hAnsi="Times New Roman" w:cs="Times New Roman"/>
              </w:rPr>
              <w:t>Подготовить комплект документов, подтверждающих право на получение социального в</w:t>
            </w:r>
            <w:r>
              <w:rPr>
                <w:rFonts w:ascii="Times New Roman" w:hAnsi="Times New Roman" w:cs="Times New Roman"/>
              </w:rPr>
              <w:t>ычета по произведенным расходам (</w:t>
            </w:r>
            <w:r w:rsidRPr="004856D8">
              <w:rPr>
                <w:rFonts w:ascii="Times New Roman" w:hAnsi="Times New Roman" w:cs="Times New Roman"/>
              </w:rPr>
              <w:t>Начиная с расходов с 01.01.2024 года для подтверждения права на социальный вычет по обучению необходимо приложить только справку об оплате образовательных услуг для представления в налоговый орган, выданную образовательной организацией и индивидуальным предпринимателем, осуществляющи</w:t>
            </w:r>
            <w:r>
              <w:rPr>
                <w:rFonts w:ascii="Times New Roman" w:hAnsi="Times New Roman" w:cs="Times New Roman"/>
              </w:rPr>
              <w:t xml:space="preserve">ми образовательную деятельность). 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856D8">
              <w:rPr>
                <w:rFonts w:ascii="Times New Roman" w:hAnsi="Times New Roman" w:cs="Times New Roman"/>
              </w:rPr>
              <w:t>Представить заполненную налоговую декларацию и подтверждающие документы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t>По окончании календарного года, в котором были произведены расходы на обучение, социальный вычет может быть предоставлен налоговой инспекцией по месту вашего жительства.</w:t>
            </w:r>
          </w:p>
        </w:tc>
      </w:tr>
      <w:tr w:rsidR="004856D8" w:rsidTr="00A022AB">
        <w:tc>
          <w:tcPr>
            <w:tcW w:w="2360" w:type="dxa"/>
          </w:tcPr>
          <w:p w:rsidR="004856D8" w:rsidRPr="004856D8" w:rsidRDefault="004856D8" w:rsidP="003A194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t xml:space="preserve">3. </w:t>
            </w:r>
            <w:r w:rsidRPr="004856D8">
              <w:rPr>
                <w:rFonts w:ascii="Times New Roman" w:hAnsi="Times New Roman" w:cs="Times New Roman"/>
                <w:b/>
                <w:highlight w:val="yellow"/>
              </w:rPr>
              <w:t>По расходам на лечение и приобретение медикаментов</w:t>
            </w:r>
          </w:p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  <w:b/>
                <w:highlight w:val="yellow"/>
              </w:rPr>
              <w:t>(п. 3 ст. 219 НК РФ);</w:t>
            </w:r>
          </w:p>
        </w:tc>
        <w:tc>
          <w:tcPr>
            <w:tcW w:w="4439" w:type="dxa"/>
          </w:tcPr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t>Социальный налоговый вычет на лечение може</w:t>
            </w:r>
            <w:r>
              <w:rPr>
                <w:rFonts w:ascii="Times New Roman" w:hAnsi="Times New Roman" w:cs="Times New Roman"/>
              </w:rPr>
              <w:t>т получить физлицо, оплатившее: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медицинские услуги, в том числе дорогостоящие, оказанные ему самому, его супругу (супр</w:t>
            </w:r>
            <w:r>
              <w:rPr>
                <w:rFonts w:ascii="Times New Roman" w:hAnsi="Times New Roman" w:cs="Times New Roman"/>
              </w:rPr>
              <w:t xml:space="preserve">уге), родителям, а также детям </w:t>
            </w:r>
            <w:r w:rsidRPr="004856D8">
              <w:rPr>
                <w:rFonts w:ascii="Times New Roman" w:hAnsi="Times New Roman" w:cs="Times New Roman"/>
              </w:rPr>
              <w:t xml:space="preserve">в возрасте до 18 лет (до 24 лет, если дети являются обучающимися по очной форме обучения), 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подопечным в возрасте до 18 лет (далее - члены семьи);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назначенные врачом лекарства, в том числе для членов семьи;</w:t>
            </w: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856D8">
              <w:rPr>
                <w:rFonts w:ascii="Times New Roman" w:hAnsi="Times New Roman" w:cs="Times New Roman"/>
              </w:rPr>
              <w:t>страховые взносы по договору ДМС, заключенному в целях своего лечения или лечения членов семьи.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  <w:b/>
              </w:rPr>
            </w:pPr>
            <w:r w:rsidRPr="004856D8">
              <w:rPr>
                <w:rFonts w:ascii="Times New Roman" w:hAnsi="Times New Roman" w:cs="Times New Roman"/>
                <w:b/>
              </w:rPr>
              <w:t>Неиспользованный остаток социального налогового вычета перенести на следующий год нельзя.</w:t>
            </w:r>
          </w:p>
          <w:p w:rsidR="004856D8" w:rsidRPr="004856D8" w:rsidRDefault="004856D8" w:rsidP="004856D8">
            <w:pPr>
              <w:rPr>
                <w:rFonts w:ascii="Times New Roman" w:hAnsi="Times New Roman" w:cs="Times New Roman"/>
              </w:rPr>
            </w:pPr>
          </w:p>
          <w:p w:rsidR="004856D8" w:rsidRDefault="004856D8" w:rsidP="004856D8">
            <w:pPr>
              <w:rPr>
                <w:rFonts w:ascii="Times New Roman" w:hAnsi="Times New Roman" w:cs="Times New Roman"/>
              </w:rPr>
            </w:pPr>
            <w:r w:rsidRPr="004856D8">
              <w:rPr>
                <w:rFonts w:ascii="Times New Roman" w:hAnsi="Times New Roman" w:cs="Times New Roman"/>
              </w:rPr>
              <w:t xml:space="preserve">Начиная с расходов с 01.01.2024 года, максимальный совокупный размер понесенных расходов в налоговом периоде (за минусом расходов на обучение детей налогоплательщика и расходов на дорогостоящее лечение) составляет </w:t>
            </w:r>
            <w:r w:rsidRPr="0072437F">
              <w:rPr>
                <w:rFonts w:ascii="Times New Roman" w:hAnsi="Times New Roman" w:cs="Times New Roman"/>
                <w:b/>
              </w:rPr>
              <w:t>150 000 рублей.</w:t>
            </w:r>
          </w:p>
        </w:tc>
        <w:tc>
          <w:tcPr>
            <w:tcW w:w="4111" w:type="dxa"/>
          </w:tcPr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>Заполнить налоговую декларацию по форме 3-НДФЛ</w:t>
            </w:r>
          </w:p>
          <w:p w:rsidR="004856D8" w:rsidRDefault="0072437F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437F">
              <w:rPr>
                <w:rFonts w:ascii="Times New Roman" w:hAnsi="Times New Roman" w:cs="Times New Roman"/>
              </w:rPr>
              <w:t>Подготовить комплект документов, подтверждающих право на получение социального вычета по произведенным расходам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437F" w:rsidRDefault="0072437F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437F">
              <w:rPr>
                <w:rFonts w:ascii="Times New Roman" w:hAnsi="Times New Roman" w:cs="Times New Roman"/>
              </w:rPr>
              <w:t>Представить налоговую декларацию и подтверждающие документы (справки) в налоговый орган по месту жительства</w:t>
            </w:r>
          </w:p>
          <w:p w:rsidR="0072437F" w:rsidRDefault="0072437F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также у работодателя: 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>Подготовить комплект документов, подтверждающих право на получение социального вычета по произведенным расходам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437F">
              <w:rPr>
                <w:rFonts w:ascii="Times New Roman" w:hAnsi="Times New Roman" w:cs="Times New Roman"/>
              </w:rPr>
              <w:t>Представить в налоговый орган по месту жительства заявление о подтверждении права на получение социального налогового вычета с приложением подтверждающих документов (справок)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437F">
              <w:rPr>
                <w:rFonts w:ascii="Times New Roman" w:hAnsi="Times New Roman" w:cs="Times New Roman"/>
              </w:rPr>
              <w:t>Обратиться к работодателю с заявлением</w:t>
            </w:r>
            <w:r>
              <w:rPr>
                <w:rFonts w:ascii="Times New Roman" w:hAnsi="Times New Roman" w:cs="Times New Roman"/>
              </w:rPr>
              <w:t xml:space="preserve"> (произвольная форма). 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856D8" w:rsidRDefault="0072437F" w:rsidP="003A194A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По окончании календарного года, в котором были произведены расходы на лечение и (или) приобретение медикаментов, социальный вычет может быть предоставлен налоговой инспекцией по месту жительства.</w:t>
            </w:r>
          </w:p>
        </w:tc>
      </w:tr>
      <w:tr w:rsidR="0072437F" w:rsidTr="00A022AB">
        <w:tc>
          <w:tcPr>
            <w:tcW w:w="14879" w:type="dxa"/>
            <w:gridSpan w:val="4"/>
          </w:tcPr>
          <w:p w:rsidR="0072437F" w:rsidRDefault="0072437F" w:rsidP="003A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к п.3 – </w:t>
            </w:r>
            <w:r w:rsidRPr="0072437F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 xml:space="preserve">Вычет сумм оплаты стоимости медицинских услуг предоставляется налогоплательщику, если медицинские услуги оказываются в медицинских организациях, у индивидуальных предпринимателей (ИП), имеющих соответствующие лицензии на осуществление медицинской </w:t>
            </w:r>
            <w:r w:rsidRPr="0072437F">
              <w:rPr>
                <w:rFonts w:ascii="Times New Roman" w:hAnsi="Times New Roman" w:cs="Times New Roman"/>
              </w:rPr>
              <w:lastRenderedPageBreak/>
              <w:t>деятельности, выданные в соответствии с законодательством Российской Федерации, а также при представлении налогоплательщиком документов, подтверждающих его фактические расходы на оказанные медицинские услуги, приобретение лекарственных препаратов для медицинского применения.</w:t>
            </w:r>
            <w:r>
              <w:t xml:space="preserve"> </w:t>
            </w:r>
            <w:r w:rsidRPr="0072437F">
              <w:rPr>
                <w:rFonts w:ascii="Times New Roman" w:hAnsi="Times New Roman" w:cs="Times New Roman"/>
              </w:rPr>
              <w:t>Начиная с расходов, произведенных с 01.01.2024 года, для подтверждения права на социальный вычет на медицинские услуги необходимо приложить только справку об оплате медицинских услуг для представления в налоговый орган, выданную медицинской организацией и индивидуальным предпринимателем, осуществляющими медицинскую деятельность, по форме, утвержденной приказом ФНС России от 08.11.2023 № ЕА-7-11/824@.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>Налогоплательщику предоставляется возможность получения социального налогового вычета в размере стоимости любых лекарственных препаратов для медицинского применения, назначенных налогоплательщику и членам его семьи, лечащим врачом и приобретаемых налогоплательщик</w:t>
            </w:r>
            <w:r>
              <w:rPr>
                <w:rFonts w:ascii="Times New Roman" w:hAnsi="Times New Roman" w:cs="Times New Roman"/>
              </w:rPr>
              <w:t xml:space="preserve">ом за счет собственных средств. </w:t>
            </w:r>
            <w:r w:rsidRPr="0072437F">
              <w:rPr>
                <w:rFonts w:ascii="Times New Roman" w:hAnsi="Times New Roman" w:cs="Times New Roman"/>
              </w:rPr>
              <w:t>Вычет можно получить в отношении любого</w:t>
            </w:r>
            <w:r>
              <w:rPr>
                <w:rFonts w:ascii="Times New Roman" w:hAnsi="Times New Roman" w:cs="Times New Roman"/>
              </w:rPr>
              <w:t xml:space="preserve"> назначенного врачом лекарства. </w:t>
            </w:r>
            <w:r w:rsidRPr="0072437F">
              <w:rPr>
                <w:rFonts w:ascii="Times New Roman" w:hAnsi="Times New Roman" w:cs="Times New Roman"/>
              </w:rPr>
              <w:t>Для получения социального налогового вычета необходимо наличие рецептурного бланка.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hyperlink r:id="rId6" w:history="1">
              <w:r w:rsidRPr="0072437F">
                <w:rPr>
                  <w:rStyle w:val="a5"/>
                  <w:rFonts w:ascii="Times New Roman" w:hAnsi="Times New Roman" w:cs="Times New Roman"/>
                </w:rPr>
                <w:t>Социальный вычет по расходам на лечение и приобретение медикаментов | ФНС России | 77 город Москва (nalog.gov.ru)</w:t>
              </w:r>
            </w:hyperlink>
            <w:r>
              <w:rPr>
                <w:rFonts w:ascii="Times New Roman" w:hAnsi="Times New Roman" w:cs="Times New Roman"/>
              </w:rPr>
              <w:t xml:space="preserve"> – необходимые документы по каждому виду. </w:t>
            </w:r>
          </w:p>
        </w:tc>
      </w:tr>
      <w:tr w:rsidR="004856D8" w:rsidTr="00A022AB">
        <w:tc>
          <w:tcPr>
            <w:tcW w:w="2360" w:type="dxa"/>
          </w:tcPr>
          <w:p w:rsidR="004856D8" w:rsidRPr="0072437F" w:rsidRDefault="004856D8" w:rsidP="003A194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2437F">
              <w:rPr>
                <w:rFonts w:ascii="Times New Roman" w:hAnsi="Times New Roman" w:cs="Times New Roman"/>
                <w:b/>
                <w:highlight w:val="yellow"/>
              </w:rPr>
              <w:lastRenderedPageBreak/>
              <w:t xml:space="preserve">4. </w:t>
            </w:r>
            <w:r w:rsidRPr="0072437F">
              <w:rPr>
                <w:rFonts w:ascii="Times New Roman" w:hAnsi="Times New Roman" w:cs="Times New Roman"/>
                <w:b/>
                <w:highlight w:val="yellow"/>
              </w:rPr>
              <w:t>По расходам на негосударственное пенсионное обеспечение, добровольное пенсионное страхование и добровольное страхование жизни»</w:t>
            </w:r>
          </w:p>
          <w:p w:rsidR="004856D8" w:rsidRPr="003A194A" w:rsidRDefault="004856D8" w:rsidP="003A194A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  <w:b/>
                <w:highlight w:val="yellow"/>
              </w:rPr>
              <w:t>(п. 4 ст. 219 НК РФ);</w:t>
            </w:r>
          </w:p>
        </w:tc>
        <w:tc>
          <w:tcPr>
            <w:tcW w:w="4439" w:type="dxa"/>
          </w:tcPr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Вычет можно получить по взносам: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437F">
              <w:rPr>
                <w:rFonts w:ascii="Times New Roman" w:hAnsi="Times New Roman" w:cs="Times New Roman"/>
              </w:rPr>
              <w:t>по договорам негосударственного пенсионного обеспечения с негосударственными пенсионными фондами;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437F">
              <w:rPr>
                <w:rFonts w:ascii="Times New Roman" w:hAnsi="Times New Roman" w:cs="Times New Roman"/>
              </w:rPr>
              <w:t>по договорам добровольного пенсионного страхования со страховыми организациями;</w:t>
            </w:r>
          </w:p>
          <w:p w:rsidR="004856D8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2437F">
              <w:rPr>
                <w:rFonts w:ascii="Times New Roman" w:hAnsi="Times New Roman" w:cs="Times New Roman"/>
              </w:rPr>
              <w:t>по договорам добровольного страхования жизни, если такие договоры заключаются на срок не менее пяти лет.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 xml:space="preserve">по расходам с 01.01.2024 года — </w:t>
            </w:r>
            <w:r w:rsidRPr="0072437F">
              <w:rPr>
                <w:rFonts w:ascii="Times New Roman" w:hAnsi="Times New Roman" w:cs="Times New Roman"/>
                <w:b/>
              </w:rPr>
              <w:t>150 000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>(в совокупности с другими расходами, связанными с лечением, обучением, физкультурно-оздоровительными услугами и т.д.).</w:t>
            </w:r>
          </w:p>
        </w:tc>
        <w:tc>
          <w:tcPr>
            <w:tcW w:w="4111" w:type="dxa"/>
          </w:tcPr>
          <w:p w:rsidR="004856D8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>Заполнить налоговую декларацию (по форме 3-НДФЛ) по окончании года, в котором была произведена уплата взносов.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437F">
              <w:rPr>
                <w:rFonts w:ascii="Times New Roman" w:hAnsi="Times New Roman" w:cs="Times New Roman"/>
              </w:rPr>
              <w:t>Подготовить копию договора (страхового полиса) с негосударственным фондом (страховой компанией).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437F">
              <w:rPr>
                <w:rFonts w:ascii="Times New Roman" w:hAnsi="Times New Roman" w:cs="Times New Roman"/>
              </w:rPr>
              <w:t>Подготовить копии документов, подтверждающих степень родства с лицом, за которое налогоплательщик оплати</w:t>
            </w:r>
            <w:r>
              <w:rPr>
                <w:rFonts w:ascii="Times New Roman" w:hAnsi="Times New Roman" w:cs="Times New Roman"/>
              </w:rPr>
              <w:t>л пенсионные (страховые) взносы (</w:t>
            </w:r>
            <w:proofErr w:type="spellStart"/>
            <w:r>
              <w:rPr>
                <w:rFonts w:ascii="Times New Roman" w:hAnsi="Times New Roman" w:cs="Times New Roman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браке, о рождении, о рождении ребенка – смотря за кого платили). 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437F">
              <w:rPr>
                <w:rFonts w:ascii="Times New Roman" w:hAnsi="Times New Roman" w:cs="Times New Roman"/>
              </w:rPr>
              <w:t>Подготовить копии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Предоставить все документы в </w:t>
            </w:r>
            <w:proofErr w:type="spellStart"/>
            <w:r>
              <w:rPr>
                <w:rFonts w:ascii="Times New Roman" w:hAnsi="Times New Roman" w:cs="Times New Roman"/>
              </w:rPr>
              <w:t>налоовый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орган. </w:t>
            </w:r>
          </w:p>
        </w:tc>
        <w:tc>
          <w:tcPr>
            <w:tcW w:w="3969" w:type="dxa"/>
          </w:tcPr>
          <w:p w:rsidR="004856D8" w:rsidRDefault="0072437F" w:rsidP="003A194A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По окончании календарного года</w:t>
            </w:r>
          </w:p>
        </w:tc>
      </w:tr>
      <w:tr w:rsidR="004856D8" w:rsidTr="00A022AB">
        <w:tc>
          <w:tcPr>
            <w:tcW w:w="2360" w:type="dxa"/>
          </w:tcPr>
          <w:p w:rsidR="004856D8" w:rsidRPr="0072437F" w:rsidRDefault="004856D8" w:rsidP="003A194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2437F">
              <w:rPr>
                <w:rFonts w:ascii="Times New Roman" w:hAnsi="Times New Roman" w:cs="Times New Roman"/>
                <w:b/>
                <w:highlight w:val="yellow"/>
              </w:rPr>
              <w:t xml:space="preserve">5. </w:t>
            </w:r>
            <w:r w:rsidRPr="0072437F">
              <w:rPr>
                <w:rFonts w:ascii="Times New Roman" w:hAnsi="Times New Roman" w:cs="Times New Roman"/>
                <w:b/>
                <w:highlight w:val="yellow"/>
              </w:rPr>
              <w:t xml:space="preserve">По расходам на накопительную </w:t>
            </w:r>
            <w:r w:rsidRPr="0072437F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часть трудовой пенсии</w:t>
            </w:r>
          </w:p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  <w:b/>
                <w:highlight w:val="yellow"/>
              </w:rPr>
              <w:t>(п. 5 ст. 219 НК РФ).</w:t>
            </w:r>
          </w:p>
        </w:tc>
        <w:tc>
          <w:tcPr>
            <w:tcW w:w="4439" w:type="dxa"/>
          </w:tcPr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lastRenderedPageBreak/>
              <w:t xml:space="preserve">Данный вычет вправе применить налогоплательщик, который за свой счет </w:t>
            </w:r>
            <w:r w:rsidRPr="0072437F">
              <w:rPr>
                <w:rFonts w:ascii="Times New Roman" w:hAnsi="Times New Roman" w:cs="Times New Roman"/>
              </w:rPr>
              <w:lastRenderedPageBreak/>
              <w:t>уплатил дополнительные взносы на накопительную часть трудовой пенсии.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</w:p>
          <w:p w:rsidR="004856D8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t>Если дополнительные взносы на накопительную часть пенсии за налогоплательщика уплачивал его работодатель, социальный вычет физическому лицу не предоставляется.</w:t>
            </w:r>
          </w:p>
        </w:tc>
        <w:tc>
          <w:tcPr>
            <w:tcW w:w="4111" w:type="dxa"/>
          </w:tcPr>
          <w:p w:rsidR="004856D8" w:rsidRDefault="0072437F" w:rsidP="0072437F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7F">
              <w:rPr>
                <w:rFonts w:ascii="Times New Roman" w:hAnsi="Times New Roman" w:cs="Times New Roman"/>
              </w:rPr>
              <w:t xml:space="preserve">Заполнить налоговую декларацию (по форме 3-НДФЛ) по окончании года, в </w:t>
            </w:r>
            <w:r w:rsidRPr="0072437F">
              <w:rPr>
                <w:rFonts w:ascii="Times New Roman" w:hAnsi="Times New Roman" w:cs="Times New Roman"/>
              </w:rPr>
              <w:lastRenderedPageBreak/>
              <w:t>котором была произведена уплата взносов.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2437F">
              <w:rPr>
                <w:rFonts w:ascii="Times New Roman" w:hAnsi="Times New Roman" w:cs="Times New Roman"/>
              </w:rPr>
              <w:t>Получить по месту работы справку от работодателя о суммах дополнительных страховых взносов, которые были удержаны и перечислены им по поручению налогоплательщика.</w:t>
            </w:r>
          </w:p>
          <w:p w:rsid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437F">
              <w:rPr>
                <w:rFonts w:ascii="Times New Roman" w:hAnsi="Times New Roman" w:cs="Times New Roman"/>
              </w:rPr>
              <w:t>Подготовить копии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</w:t>
            </w:r>
          </w:p>
          <w:p w:rsidR="0072437F" w:rsidRPr="0072437F" w:rsidRDefault="0072437F" w:rsidP="00724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Предоставить все документы в налоговый орган по месту жительства. </w:t>
            </w:r>
          </w:p>
        </w:tc>
        <w:tc>
          <w:tcPr>
            <w:tcW w:w="3969" w:type="dxa"/>
          </w:tcPr>
          <w:p w:rsidR="004856D8" w:rsidRDefault="0072437F" w:rsidP="003A194A">
            <w:pPr>
              <w:rPr>
                <w:rFonts w:ascii="Times New Roman" w:hAnsi="Times New Roman" w:cs="Times New Roman"/>
              </w:rPr>
            </w:pPr>
            <w:r w:rsidRPr="0072437F">
              <w:rPr>
                <w:rFonts w:ascii="Times New Roman" w:hAnsi="Times New Roman" w:cs="Times New Roman"/>
              </w:rPr>
              <w:lastRenderedPageBreak/>
              <w:t>По окончании календарного года</w:t>
            </w:r>
          </w:p>
        </w:tc>
      </w:tr>
      <w:tr w:rsidR="004856D8" w:rsidTr="00A022AB">
        <w:tc>
          <w:tcPr>
            <w:tcW w:w="2360" w:type="dxa"/>
          </w:tcPr>
          <w:p w:rsidR="004856D8" w:rsidRPr="0072437F" w:rsidRDefault="004856D8" w:rsidP="003A194A">
            <w:pPr>
              <w:rPr>
                <w:rFonts w:ascii="Times New Roman" w:hAnsi="Times New Roman" w:cs="Times New Roman"/>
                <w:b/>
              </w:rPr>
            </w:pPr>
            <w:r w:rsidRPr="0072437F">
              <w:rPr>
                <w:rFonts w:ascii="Times New Roman" w:hAnsi="Times New Roman" w:cs="Times New Roman"/>
                <w:b/>
                <w:highlight w:val="yellow"/>
              </w:rPr>
              <w:t>6. Социальный вычет по расходам на физкультурно-оздоровительные услуги</w:t>
            </w:r>
          </w:p>
        </w:tc>
        <w:tc>
          <w:tcPr>
            <w:tcW w:w="4439" w:type="dxa"/>
          </w:tcPr>
          <w:p w:rsidR="00A022AB" w:rsidRPr="00A022AB" w:rsidRDefault="00A022AB" w:rsidP="00A022AB">
            <w:p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Применяется к доходам, полученным налогоплательщиками начиная с 1 января 2022 года.</w:t>
            </w:r>
          </w:p>
          <w:p w:rsidR="00A022AB" w:rsidRPr="00A022AB" w:rsidRDefault="00A022AB" w:rsidP="00A022AB">
            <w:p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Предоставляется в сумме, уплаченной за физкультурно-оздоровительные услуги, оказанные физкультурно-спортивными организациями (ИП), осуществляющими деятельность в области физической культуры и спорта в качестве основного вида деятельности:</w:t>
            </w:r>
          </w:p>
          <w:p w:rsidR="00A022AB" w:rsidRPr="00A022AB" w:rsidRDefault="00A022AB" w:rsidP="00A022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налогоплательщику;</w:t>
            </w:r>
          </w:p>
          <w:p w:rsidR="00A022AB" w:rsidRPr="00A022AB" w:rsidRDefault="00A022AB" w:rsidP="00A022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детям налогоплательщика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деятельность);</w:t>
            </w:r>
          </w:p>
          <w:p w:rsidR="00A022AB" w:rsidRPr="00A022AB" w:rsidRDefault="00A022AB" w:rsidP="00A022A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lastRenderedPageBreak/>
              <w:t>подопечным налогоплательщика в возрасте до 18 лет.</w:t>
            </w:r>
          </w:p>
          <w:p w:rsidR="00A022AB" w:rsidRPr="00A022AB" w:rsidRDefault="00A022AB" w:rsidP="00A022AB">
            <w:p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Условия предоставления вычета:</w:t>
            </w:r>
          </w:p>
          <w:p w:rsidR="00A022AB" w:rsidRPr="00A022AB" w:rsidRDefault="00A022AB" w:rsidP="00A022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включение физкультурно-оздоровительных услуг в перечень видов физкультурно-оздоровительных услуг, утверждаемый Правительством Российской Федерации;</w:t>
            </w:r>
          </w:p>
          <w:p w:rsidR="00A022AB" w:rsidRDefault="00A022AB" w:rsidP="00A022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022AB">
              <w:rPr>
                <w:rFonts w:ascii="Times New Roman" w:hAnsi="Times New Roman" w:cs="Times New Roman"/>
              </w:rPr>
              <w:t>включение физкультурно-спортивной организации (ИП) в перечень физкультурно-спортивных организаций (ИП), осуществляющих деятельность в области физической культуры и спорта в качестве основного вида деятельности.</w:t>
            </w:r>
          </w:p>
          <w:p w:rsidR="00FF65F0" w:rsidRPr="00A022AB" w:rsidRDefault="00FF65F0" w:rsidP="00FF65F0">
            <w:pPr>
              <w:rPr>
                <w:rFonts w:ascii="Times New Roman" w:hAnsi="Times New Roman" w:cs="Times New Roman"/>
              </w:rPr>
            </w:pPr>
            <w:hyperlink r:id="rId7" w:history="1">
              <w:r w:rsidRPr="00FF65F0">
                <w:rPr>
                  <w:rStyle w:val="a5"/>
                  <w:rFonts w:ascii="Times New Roman" w:hAnsi="Times New Roman" w:cs="Times New Roman"/>
                </w:rPr>
                <w:t>Распоряжение Правительства Российской Федерации от 06.09.2021 № 2466-р ∙ Официальное опубликование правовых актов (pravo.gov.ru)</w:t>
              </w:r>
            </w:hyperlink>
          </w:p>
          <w:p w:rsidR="004856D8" w:rsidRDefault="004856D8" w:rsidP="003A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856D8" w:rsidRDefault="00FF65F0" w:rsidP="00FF65F0">
            <w:pPr>
              <w:rPr>
                <w:rFonts w:ascii="Times New Roman" w:hAnsi="Times New Roman" w:cs="Times New Roman"/>
              </w:rPr>
            </w:pPr>
            <w:r w:rsidRPr="00FF65F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5F0">
              <w:rPr>
                <w:rFonts w:ascii="Times New Roman" w:hAnsi="Times New Roman" w:cs="Times New Roman"/>
              </w:rPr>
              <w:t>Заполнить налоговую декларацию (по форме 3-НДФЛ)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F65F0">
              <w:rPr>
                <w:rFonts w:ascii="Times New Roman" w:hAnsi="Times New Roman" w:cs="Times New Roman"/>
              </w:rPr>
              <w:t>Подготовить комплект документов, подтверждающих право на получение социального вычета по расходам на физкультурно-оздоровительные у</w:t>
            </w:r>
            <w:r>
              <w:rPr>
                <w:rFonts w:ascii="Times New Roman" w:hAnsi="Times New Roman" w:cs="Times New Roman"/>
              </w:rPr>
              <w:t>слуги</w:t>
            </w:r>
          </w:p>
          <w:p w:rsidR="00FF65F0" w:rsidRDefault="00FF65F0" w:rsidP="00FF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числе, справки об оплат</w:t>
            </w:r>
            <w:r w:rsidRPr="00FF65F0">
              <w:rPr>
                <w:rFonts w:ascii="Times New Roman" w:hAnsi="Times New Roman" w:cs="Times New Roman"/>
              </w:rPr>
              <w:t>е физкультурно-оздоровительных услуг - начиная с расходов с 01.01.2024 года.</w:t>
            </w:r>
          </w:p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  <w:r w:rsidRPr="00FF65F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5F0">
              <w:rPr>
                <w:rFonts w:ascii="Times New Roman" w:hAnsi="Times New Roman" w:cs="Times New Roman"/>
              </w:rPr>
              <w:t>Представить заполненную налоговую декларацию и подтверждающие документы (справки) в налоговый орган по месту жительства</w:t>
            </w:r>
          </w:p>
        </w:tc>
        <w:tc>
          <w:tcPr>
            <w:tcW w:w="3969" w:type="dxa"/>
          </w:tcPr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  <w:r w:rsidRPr="00FF65F0">
              <w:rPr>
                <w:rFonts w:ascii="Times New Roman" w:hAnsi="Times New Roman" w:cs="Times New Roman"/>
              </w:rPr>
              <w:t>Для ее заполнения до 25 февраля может понадобиться справка о полученных доходах и удержанных суммах налога за соответствующий год, которую можно получить у работодателя.</w:t>
            </w:r>
          </w:p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</w:p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  <w:r w:rsidRPr="00FF65F0">
              <w:rPr>
                <w:rFonts w:ascii="Times New Roman" w:hAnsi="Times New Roman" w:cs="Times New Roman"/>
              </w:rPr>
              <w:t>После 25 февраля данные о доходах и суммах удержанного НДФЛ, полученные от налоговых агентов, будут отображаться в интернет-сервисе «Личный кабинет налогоплательщика для физических лиц.</w:t>
            </w:r>
          </w:p>
          <w:p w:rsidR="00FF65F0" w:rsidRPr="00FF65F0" w:rsidRDefault="00FF65F0" w:rsidP="00FF65F0">
            <w:pPr>
              <w:rPr>
                <w:rFonts w:ascii="Times New Roman" w:hAnsi="Times New Roman" w:cs="Times New Roman"/>
              </w:rPr>
            </w:pPr>
          </w:p>
          <w:p w:rsidR="004856D8" w:rsidRDefault="00FF65F0" w:rsidP="00FF65F0">
            <w:pPr>
              <w:rPr>
                <w:rFonts w:ascii="Times New Roman" w:hAnsi="Times New Roman" w:cs="Times New Roman"/>
              </w:rPr>
            </w:pPr>
            <w:r w:rsidRPr="00FF65F0">
              <w:rPr>
                <w:rFonts w:ascii="Times New Roman" w:hAnsi="Times New Roman" w:cs="Times New Roman"/>
              </w:rPr>
              <w:t>Наиболее удобный способ заполнения налоговой декларации и представления ее в налоговый орган – в режиме онлайн посредством интернет-сервиса «Личный кабинет налогоплательщика для физических лиц».</w:t>
            </w:r>
          </w:p>
        </w:tc>
      </w:tr>
    </w:tbl>
    <w:p w:rsidR="003A194A" w:rsidRPr="003A194A" w:rsidRDefault="003A194A" w:rsidP="003A1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A194A" w:rsidRDefault="003A194A" w:rsidP="003A19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Имущественные налоговые вычеты: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Правом на имущественные налоговые вычеты обладает налогоплательщик, который осуществлял определенные операции с имуществом, в частности: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D426F">
        <w:rPr>
          <w:rFonts w:ascii="Times New Roman" w:hAnsi="Times New Roman" w:cs="Times New Roman"/>
          <w:b/>
        </w:rPr>
        <w:t xml:space="preserve">- </w:t>
      </w:r>
      <w:r w:rsidRPr="00BD426F">
        <w:rPr>
          <w:rFonts w:ascii="Times New Roman" w:hAnsi="Times New Roman" w:cs="Times New Roman"/>
          <w:b/>
        </w:rPr>
        <w:t>продажа имущества;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Для объектов недвижимого имущества, приобретенных в собственность после 01.01.2016:</w:t>
      </w:r>
      <w:r>
        <w:rPr>
          <w:rFonts w:ascii="Times New Roman" w:hAnsi="Times New Roman" w:cs="Times New Roman"/>
        </w:rPr>
        <w:t xml:space="preserve"> </w:t>
      </w:r>
      <w:r w:rsidRPr="00BD426F">
        <w:rPr>
          <w:rFonts w:ascii="Times New Roman" w:hAnsi="Times New Roman" w:cs="Times New Roman"/>
        </w:rPr>
        <w:t>Доходы, получаемые налогоплательщиком от продажи объекта недвижимого имущества, освобождаются от налогообложения (и декларирования) при условии, что такой объект находился в собственности налогоплательщика в течение минимального предельного срока владения объектом</w:t>
      </w:r>
      <w:r>
        <w:rPr>
          <w:rFonts w:ascii="Times New Roman" w:hAnsi="Times New Roman" w:cs="Times New Roman"/>
        </w:rPr>
        <w:t xml:space="preserve"> недвижимого имущества и более.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Минимальный предельный срок владения объектом недвижимого имущества </w:t>
      </w:r>
      <w:r w:rsidRPr="00BD426F">
        <w:rPr>
          <w:rFonts w:ascii="Times New Roman" w:hAnsi="Times New Roman" w:cs="Times New Roman"/>
          <w:b/>
        </w:rPr>
        <w:t>составляет 3 года для объектов недвижимого имущества</w:t>
      </w:r>
      <w:r w:rsidRPr="00BD426F">
        <w:rPr>
          <w:rFonts w:ascii="Times New Roman" w:hAnsi="Times New Roman" w:cs="Times New Roman"/>
        </w:rPr>
        <w:t>, в отношении которых соблюдается хотя бы одно из следующих условий: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право собственности на объект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 в соответствии с Семейным кодексом Российской Федерации;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право собственности на объект получено налогоплательщиком в результате приватизации;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BD426F">
        <w:rPr>
          <w:rFonts w:ascii="Times New Roman" w:hAnsi="Times New Roman" w:cs="Times New Roman"/>
        </w:rPr>
        <w:t>право собственности на объект получено налогоплательщиком - плательщиком ренты в результате передачи имущества по договору пожизненного содержания с иждивением;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в собственности налогоплательщика (включая совместную собственность супругов) на дату государственной регистрации перехода права собственности от налогоплательщика к покупателю на проданный объект недвижимого имущества в виде комнаты, квартиры, жилого дома, части квартиры, части жилого дома (далее - жилое помещение) или доли в праве собственности на жилое помещение не находится иного жилого помещения (доли в праве соб</w:t>
      </w:r>
      <w:r>
        <w:rPr>
          <w:rFonts w:ascii="Times New Roman" w:hAnsi="Times New Roman" w:cs="Times New Roman"/>
        </w:rPr>
        <w:t>ственности на жилое помещение).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При этом не учитывается жилое помещение (доля в нем), приобретенное в собственность налогоплательщика и (или) его супруга в течение 90 календарных дней до даты государственной регистрации перехода права собственности на проданное жилое помещение (долю в нем) от </w:t>
      </w:r>
      <w:r>
        <w:rPr>
          <w:rFonts w:ascii="Times New Roman" w:hAnsi="Times New Roman" w:cs="Times New Roman"/>
        </w:rPr>
        <w:t>налогоплательщика к покупателю.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 иных случаях минимальный предельный срок владения объектом недвижим</w:t>
      </w:r>
      <w:r>
        <w:rPr>
          <w:rFonts w:ascii="Times New Roman" w:hAnsi="Times New Roman" w:cs="Times New Roman"/>
        </w:rPr>
        <w:t>ого имущества составляет 5 лет.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Для иного имущества (гараж, автомобиль и т.д.) – минимальный с</w:t>
      </w:r>
      <w:r>
        <w:rPr>
          <w:rFonts w:ascii="Times New Roman" w:hAnsi="Times New Roman" w:cs="Times New Roman"/>
        </w:rPr>
        <w:t>рок владения составляет 3 года.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 случае, если доход от продажи объекта недвижимого имущества ниже чем 70% от кадастровой стоимости этого объекта на 1 января года продажи, то в целях налогообложения такие доходы налогоплательщика принимаются равными кадастровой стоимости этого объекта, умноженной на коэффициент 0,7.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В декларации 3-НДФЛ можно не указывать доходы от продажи недвижимого имущества или иного имущества (за исключением ценных бумаг) до </w:t>
      </w:r>
      <w:r>
        <w:rPr>
          <w:rFonts w:ascii="Times New Roman" w:hAnsi="Times New Roman" w:cs="Times New Roman"/>
        </w:rPr>
        <w:t>истечения 3 или 5 лет владения.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Данные доходы можно не отражать, если налогоплательщик в отношении недвижимого имущества (имущества) имеет право на имущественные налоговые</w:t>
      </w:r>
      <w:r>
        <w:rPr>
          <w:rFonts w:ascii="Times New Roman" w:hAnsi="Times New Roman" w:cs="Times New Roman"/>
        </w:rPr>
        <w:t xml:space="preserve"> вычеты в следующих размерах: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1 млн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250 тысяч рублей - для иного недвижимого имущества;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250 тысяч рублей - для иного имущества (за исключением ценных бумаг).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Стоимость проданного объекта недвижимого имущества (имущества) или совокупность доходов от продажи нескольких объектов не должна превышать предельный размер вычета. Если доходы от продажи имущества превышают размер вычетов, обязанность по предоставлению в инспекцию декларации по форме 3-НДФЛ сохраняется.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1 000 000 рублей – максимальная сумма налогового вычета, на который может быть уменьшен доход, полученный при продаже жилых домов, квартир, комнат, дач, садовых домиков, земельных участков, а также долей в указанном имуществе;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250 000 рублей – максимальная сумма налогового вычета, на который может быть уменьшен доход, полученный при продаже иного имущества, (автомобили, нежилые помещения, гаражи и прочие предметы).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Вместо применения имущественного вычета налогоплательщик имеет право уменьшить величину дохода, полученного от продажи имущества, на фактически произведённые и документально подтверждённые расходы, непосредственно связанные с приобретением этого имущества. В определенных ситуациях это может быть выгоднее, чем применять имущественный вычет.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lastRenderedPageBreak/>
        <w:t>Имущественный вычет, связанный с продажей имущества, в отличие от вычета, связанного с приобретением жилья, можно применять неограниченно, но с учетом ограничения предельного размера имущественного налогового вычета (1 000 000 рублей или 250 000 рублей) в налоговом периоде. Для того чтобы воспользоваться правом на вычет, налогоплательщику требуется:</w:t>
      </w:r>
    </w:p>
    <w:p w:rsidR="00BD426F" w:rsidRPr="00BD426F" w:rsidRDefault="00BD426F" w:rsidP="00BD426F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Cs/>
        </w:rPr>
        <w:t xml:space="preserve">Заполнить налоговую декларацию по окончании года. </w:t>
      </w:r>
      <w:hyperlink r:id="rId8" w:history="1">
        <w:r w:rsidRPr="00BD426F">
          <w:rPr>
            <w:rStyle w:val="a5"/>
            <w:rFonts w:ascii="Times New Roman" w:hAnsi="Times New Roman" w:cs="Times New Roman"/>
          </w:rPr>
          <w:t>Форма 3-НДФЛ</w:t>
        </w:r>
      </w:hyperlink>
    </w:p>
    <w:p w:rsidR="00BD426F" w:rsidRPr="00BD426F" w:rsidRDefault="00BD426F" w:rsidP="00BD426F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Cs/>
        </w:rPr>
        <w:t xml:space="preserve">Если налогоплательщик заявляет вычет в сумме расходов, непосредственно связанных с приобретением продаваемого имущества, дополнительно подготовить копии документов, подтверждающих такие расходы </w:t>
      </w:r>
      <w:r w:rsidRPr="00BD426F">
        <w:rPr>
          <w:rFonts w:ascii="Times New Roman" w:hAnsi="Times New Roman" w:cs="Times New Roman"/>
        </w:rPr>
        <w:t>(приходные кассовые ордера, товарные и кассовые чеки, банковские выписки, платежные поручения, расписки продавца в получении денежных средств и т.п.), а также иные документы, подтверждающие факт приобретения продаваемой квартиры, например, договор купли-продажи.</w:t>
      </w:r>
    </w:p>
    <w:p w:rsidR="00BD426F" w:rsidRPr="00BD426F" w:rsidRDefault="00BD426F" w:rsidP="00BD426F">
      <w:pPr>
        <w:pStyle w:val="a4"/>
        <w:numPr>
          <w:ilvl w:val="1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Cs/>
        </w:rPr>
        <w:t>Представить в налоговый орган по месту жительства заполненную налоговую декларацию с копиями документов, подтверждающих право на получение вычета при продаже имущества.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При подаче в налоговый орган копий документов, подтверждающих право на вычет, необходимо иметь при себе их оригиналы для проверки налоговым инспектором.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D426F">
        <w:rPr>
          <w:rFonts w:ascii="Times New Roman" w:hAnsi="Times New Roman" w:cs="Times New Roman"/>
          <w:b/>
        </w:rPr>
        <w:t xml:space="preserve">- </w:t>
      </w:r>
      <w:r w:rsidRPr="00BD426F">
        <w:rPr>
          <w:rFonts w:ascii="Times New Roman" w:hAnsi="Times New Roman" w:cs="Times New Roman"/>
          <w:b/>
        </w:rPr>
        <w:t>покупка жилья (дома, квартиры, комнаты и т.п.);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Вычет на приобретение имущества состоит из трех частей и предоставляется по расходам: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Порядок предоставления имущественных налоговых вычетов установлен </w:t>
      </w:r>
      <w:hyperlink r:id="rId9" w:anchor="block_220" w:history="1">
        <w:r w:rsidRPr="00BD426F">
          <w:rPr>
            <w:rStyle w:val="a5"/>
            <w:rFonts w:ascii="Times New Roman" w:hAnsi="Times New Roman" w:cs="Times New Roman"/>
          </w:rPr>
          <w:t>ст. 220</w:t>
        </w:r>
      </w:hyperlink>
      <w:r w:rsidRPr="00BD426F">
        <w:rPr>
          <w:rFonts w:ascii="Times New Roman" w:hAnsi="Times New Roman" w:cs="Times New Roman"/>
        </w:rPr>
        <w:t> и </w:t>
      </w:r>
      <w:hyperlink r:id="rId10" w:anchor="block_221" w:history="1">
        <w:r w:rsidRPr="00BD426F">
          <w:rPr>
            <w:rStyle w:val="a5"/>
            <w:rFonts w:ascii="Times New Roman" w:hAnsi="Times New Roman" w:cs="Times New Roman"/>
          </w:rPr>
          <w:t>221.1 НК РФ</w:t>
        </w:r>
      </w:hyperlink>
    </w:p>
    <w:p w:rsidR="00BD426F" w:rsidRPr="00BD426F" w:rsidRDefault="00BD426F" w:rsidP="00BD426F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На новое строительство или приобретение на территории Российской Федерации объекта жилой недвижимости (долей в них), земельных участков под них;</w:t>
      </w:r>
    </w:p>
    <w:p w:rsidR="00BD426F" w:rsidRPr="00BD426F" w:rsidRDefault="00BD426F" w:rsidP="00BD426F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На погашение процентов по целевым займам (кредитам), полученным от российских организаций или индивидуальных предпринимателей, фактически израсходованным на новое строительство или приобретение на территории Российской Федерации жилья (доли (долей) в нем), земельного участка под него;</w:t>
      </w:r>
    </w:p>
    <w:p w:rsidR="00BD426F" w:rsidRPr="00BD426F" w:rsidRDefault="00BD426F" w:rsidP="00BD426F">
      <w:pPr>
        <w:pStyle w:val="a4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На погашение процентов по кредитам, полученным в российских банках, для рефинансирования (</w:t>
      </w:r>
      <w:proofErr w:type="spellStart"/>
      <w:r w:rsidRPr="00BD426F">
        <w:rPr>
          <w:rFonts w:ascii="Times New Roman" w:hAnsi="Times New Roman" w:cs="Times New Roman"/>
        </w:rPr>
        <w:t>перекредитования</w:t>
      </w:r>
      <w:proofErr w:type="spellEnd"/>
      <w:r w:rsidRPr="00BD426F">
        <w:rPr>
          <w:rFonts w:ascii="Times New Roman" w:hAnsi="Times New Roman" w:cs="Times New Roman"/>
        </w:rPr>
        <w:t>) займов (кредитов) на строительство или приобретение на территории Российской Федерации жилья (доли (долей) в нем), земельного участка под него.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/>
          <w:bCs/>
        </w:rPr>
        <w:t>2 000 000</w:t>
      </w:r>
      <w:r w:rsidRPr="00BD426F">
        <w:rPr>
          <w:rFonts w:ascii="Times New Roman" w:hAnsi="Times New Roman" w:cs="Times New Roman"/>
        </w:rPr>
        <w:t> максимальная сумма расходов на новое строительство или приобретение на территории Российской Федерации жилья, с которой будет исчисляться налоговый вычет.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 случае приобретения имущества после 1 января 2014 года предельный размер вычета применяется к расходам, понесенным на приобретение как одного, так и нескольких объектов недвижимости.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/>
          <w:bCs/>
        </w:rPr>
        <w:t>3 000 000</w:t>
      </w:r>
      <w:r w:rsidRPr="00BD426F">
        <w:rPr>
          <w:rFonts w:ascii="Times New Roman" w:hAnsi="Times New Roman" w:cs="Times New Roman"/>
        </w:rPr>
        <w:t> рублей – максимальная сумма расходов на строительство и приобретение жилья (земли под него) при погашении процентов по целевым займам (кредитам).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Если налогоплательщик воспользовался правом на получение имущественного налогового вычета не в полном размере, остаток вычета может быть перенесен на последующие налоговые периоды до полного его использования (</w:t>
      </w:r>
      <w:proofErr w:type="spellStart"/>
      <w:r w:rsidRPr="00BD426F">
        <w:rPr>
          <w:rFonts w:ascii="Times New Roman" w:hAnsi="Times New Roman" w:cs="Times New Roman"/>
        </w:rPr>
        <w:fldChar w:fldCharType="begin"/>
      </w:r>
      <w:r w:rsidRPr="00BD426F">
        <w:rPr>
          <w:rFonts w:ascii="Times New Roman" w:hAnsi="Times New Roman" w:cs="Times New Roman"/>
        </w:rPr>
        <w:instrText xml:space="preserve"> HYPERLINK "http://nalog.garant.ru/fns/nk/a80995422893357c4dcb4f5e46e7b499/" \l "block_220" \t "_blank" </w:instrText>
      </w:r>
      <w:r w:rsidRPr="00BD426F">
        <w:rPr>
          <w:rFonts w:ascii="Times New Roman" w:hAnsi="Times New Roman" w:cs="Times New Roman"/>
        </w:rPr>
        <w:fldChar w:fldCharType="separate"/>
      </w:r>
      <w:r w:rsidRPr="00BD426F">
        <w:rPr>
          <w:rStyle w:val="a5"/>
          <w:rFonts w:ascii="Times New Roman" w:hAnsi="Times New Roman" w:cs="Times New Roman"/>
        </w:rPr>
        <w:t>пп</w:t>
      </w:r>
      <w:proofErr w:type="spellEnd"/>
      <w:r w:rsidRPr="00BD426F">
        <w:rPr>
          <w:rStyle w:val="a5"/>
          <w:rFonts w:ascii="Times New Roman" w:hAnsi="Times New Roman" w:cs="Times New Roman"/>
        </w:rPr>
        <w:t>. 2 п. 1 ст. 220 НК РФ</w:t>
      </w:r>
      <w:r w:rsidRPr="00BD426F">
        <w:rPr>
          <w:rFonts w:ascii="Times New Roman" w:hAnsi="Times New Roman" w:cs="Times New Roman"/>
        </w:rPr>
        <w:fldChar w:fldCharType="end"/>
      </w:r>
      <w:r w:rsidRPr="00BD426F">
        <w:rPr>
          <w:rFonts w:ascii="Times New Roman" w:hAnsi="Times New Roman" w:cs="Times New Roman"/>
        </w:rPr>
        <w:t>).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lastRenderedPageBreak/>
        <w:t>Принятие к вычету расходов на достройку и отделку приобретенного дома или отделку приобретенной квартиры или комнаты возможно только в том случае, если в соответствующем договоре указано приобретение незавершённых строительством жилого дома, либо квартиры или комнаты (прав на них) без отделки.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Прочие расходы, помимо перечисленных, в составе имущественного вычета не учитываются, например, расходы, связанные с перепланировкой и реконструкцией помещения, покупкой сантехники и иного оборудования, оформлением сделок и т.д.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Вычет по покупке жилья не применяется в следующих случаях:</w:t>
      </w:r>
    </w:p>
    <w:p w:rsidR="00BD426F" w:rsidRPr="00BD426F" w:rsidRDefault="00BD426F" w:rsidP="00BD426F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если оплата строительства (приобретения) жилья произведена за счёт средств работодателей или иных лиц, средств материнского (семейного) капитала, а также за счёт бюджетных средств;</w:t>
      </w:r>
    </w:p>
    <w:p w:rsidR="00BD426F" w:rsidRPr="00BD426F" w:rsidRDefault="00BD426F" w:rsidP="00BD426F">
      <w:pPr>
        <w:pStyle w:val="a4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если сделка купли-продажи заключена с гражданином, являющимся по отношению к налогоплательщику взаимозависимым.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Взаимозависимыми лицами признаются: физическое лицо, его супруг (супруга), родители (в том числе усыновители), дети (в том числе усыновленные), полнородные и </w:t>
      </w:r>
      <w:proofErr w:type="spellStart"/>
      <w:r w:rsidRPr="00BD426F">
        <w:rPr>
          <w:rFonts w:ascii="Times New Roman" w:hAnsi="Times New Roman" w:cs="Times New Roman"/>
        </w:rPr>
        <w:t>неполнородные</w:t>
      </w:r>
      <w:proofErr w:type="spellEnd"/>
      <w:r w:rsidRPr="00BD426F">
        <w:rPr>
          <w:rFonts w:ascii="Times New Roman" w:hAnsi="Times New Roman" w:cs="Times New Roman"/>
        </w:rPr>
        <w:t xml:space="preserve"> братья и сестры, опекун (попечитель) и подопечный (</w:t>
      </w:r>
      <w:hyperlink r:id="rId11" w:anchor="block_10501" w:tgtFrame="_blank" w:history="1">
        <w:r w:rsidRPr="00BD426F">
          <w:rPr>
            <w:rStyle w:val="a5"/>
            <w:rFonts w:ascii="Times New Roman" w:hAnsi="Times New Roman" w:cs="Times New Roman"/>
          </w:rPr>
          <w:t>ст. 105.1 НК РФ</w:t>
        </w:r>
      </w:hyperlink>
      <w:r w:rsidRPr="00BD426F">
        <w:rPr>
          <w:rFonts w:ascii="Times New Roman" w:hAnsi="Times New Roman" w:cs="Times New Roman"/>
        </w:rPr>
        <w:t>).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Порядок получения вычета по налоговой декларации (по форме 3-НДФЛ)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Для получения имущественного вычета по окончании года, налогоплательщику необходимо: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Cs/>
        </w:rPr>
        <w:t>1. Заполняем налоговую декларацию (</w:t>
      </w:r>
      <w:hyperlink r:id="rId12" w:history="1">
        <w:r w:rsidRPr="00BD426F">
          <w:rPr>
            <w:rStyle w:val="a5"/>
            <w:rFonts w:ascii="Times New Roman" w:hAnsi="Times New Roman" w:cs="Times New Roman"/>
            <w:bCs/>
          </w:rPr>
          <w:t>по форме 3-НДФЛ</w:t>
        </w:r>
      </w:hyperlink>
      <w:r w:rsidRPr="00BD426F">
        <w:rPr>
          <w:rFonts w:ascii="Times New Roman" w:hAnsi="Times New Roman" w:cs="Times New Roman"/>
          <w:bCs/>
        </w:rPr>
        <w:t>).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2. </w:t>
      </w:r>
      <w:r w:rsidRPr="00BD426F">
        <w:rPr>
          <w:rFonts w:ascii="Times New Roman" w:hAnsi="Times New Roman" w:cs="Times New Roman"/>
          <w:bCs/>
        </w:rPr>
        <w:t>При погашении процентов по целевым займам (кредитам) необходимо подготовить целевой кредитный договор или договор займа, договор ипотеки, заключенные с кредитными или иными организациями, график погашения кредита (займа) и уплаты процентов за пользование заемными средствами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BD426F">
        <w:rPr>
          <w:rFonts w:ascii="Times New Roman" w:hAnsi="Times New Roman" w:cs="Times New Roman"/>
          <w:bCs/>
        </w:rPr>
        <w:t>Подготавливаем копии платёжных документов:</w:t>
      </w:r>
    </w:p>
    <w:p w:rsidR="00BD426F" w:rsidRPr="00BD426F" w:rsidRDefault="00BD426F" w:rsidP="00BD426F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подтверждающих расходы налогоплательщика при приобретении имущества (квитанции к приходным ордерам, банковские выписки о перечислении денежных средств со счёта покупателя на счёт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BD426F" w:rsidRPr="00BD426F" w:rsidRDefault="00BD426F" w:rsidP="00BD426F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свидетельствующих об уплате процентов по целевому кредитному договору или договору займа, ипотечному договору (при отсутствии или «выгорании» информации в кассовых чеках такими документами могут служить выписки из лицевых счетов налогоплательщика, справки организации, выдавшей кредит об уплаченных процентах за пользование кредитом).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 xml:space="preserve">4.  </w:t>
      </w:r>
      <w:r w:rsidRPr="00BD426F">
        <w:rPr>
          <w:rFonts w:ascii="Times New Roman" w:hAnsi="Times New Roman" w:cs="Times New Roman"/>
          <w:bCs/>
        </w:rPr>
        <w:t>При приобретении имущества в общую совместную собственность подготавливаем письменное заявление (соглашение) о договоренности сторон-участников сделки о распределении размера имущественного налогового вычета между супругами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D426F">
        <w:rPr>
          <w:rFonts w:ascii="Times New Roman" w:hAnsi="Times New Roman" w:cs="Times New Roman"/>
          <w:bCs/>
        </w:rPr>
        <w:t>Предоставляем в налоговый орган по месту жительства заполненную налоговую декларацию с копиями документов, подтверждающих фактические расходы и право на получение вычета при приобретении имущества.</w:t>
      </w:r>
    </w:p>
    <w:p w:rsid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*</w:t>
      </w:r>
      <w:proofErr w:type="gramStart"/>
      <w:r w:rsidRPr="00BD426F">
        <w:rPr>
          <w:rFonts w:ascii="Times New Roman" w:hAnsi="Times New Roman" w:cs="Times New Roman"/>
        </w:rPr>
        <w:t>В</w:t>
      </w:r>
      <w:proofErr w:type="gramEnd"/>
      <w:r w:rsidRPr="00BD426F">
        <w:rPr>
          <w:rFonts w:ascii="Times New Roman" w:hAnsi="Times New Roman" w:cs="Times New Roman"/>
        </w:rPr>
        <w:t xml:space="preserve"> случае если в представленной налоговой декларации исчислена сумма налога к возврату из бюджета, вместе с налоговой декларацией необходимо подать в налоговый орган заявление на возврат НДФЛ в связи с расходами на приобретение имущества.</w:t>
      </w:r>
    </w:p>
    <w:p w:rsidR="00BD426F" w:rsidRPr="00BD426F" w:rsidRDefault="00BD426F" w:rsidP="00BD426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D426F" w:rsidRDefault="003A194A" w:rsidP="00BD42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Профессиональные налоговые вычеты: 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BD426F">
        <w:rPr>
          <w:rFonts w:ascii="Times New Roman" w:hAnsi="Times New Roman" w:cs="Times New Roman"/>
        </w:rPr>
        <w:t xml:space="preserve">По общему правилу, </w:t>
      </w:r>
      <w:r w:rsidRPr="00BD426F">
        <w:rPr>
          <w:rFonts w:ascii="Times New Roman" w:hAnsi="Times New Roman" w:cs="Times New Roman"/>
          <w:b/>
        </w:rPr>
        <w:t>профессиональные налоговые вычеты</w:t>
      </w:r>
      <w:r w:rsidRPr="00BD426F">
        <w:rPr>
          <w:rFonts w:ascii="Times New Roman" w:hAnsi="Times New Roman" w:cs="Times New Roman"/>
        </w:rPr>
        <w:t xml:space="preserve"> предоставляются в сумме фактически произведенных и документально подтвержденных расходов. Однако в исключительных случаях, вместо учета фактически произведенных расходов, индивидуальные предприниматели могут получить вычет в размере 20% от общей суммы полученного ими дохода.</w:t>
      </w:r>
    </w:p>
    <w:p w:rsid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 отношении авторских вознаграждений или вознаграждений за создание, исполнение или иное использование произведений науки, литературы и искусства, а также вознаграждений, выплачиваемых авторам открытий, изобретений и промышленных образцов, при отсутствии документально подтвержденных расходов, полученный ими доход может быть уменьшен на норматив затрат (в процентах к сумме исчисленного до</w:t>
      </w:r>
      <w:r>
        <w:rPr>
          <w:rFonts w:ascii="Times New Roman" w:hAnsi="Times New Roman" w:cs="Times New Roman"/>
        </w:rPr>
        <w:t>хода) – см. п. 3 ст. 221 НК РФ.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  <w:b/>
        </w:rPr>
        <w:t>Перечень доходов, в отношении которых можно получить вычеты</w:t>
      </w:r>
      <w:r w:rsidRPr="00BD426F">
        <w:rPr>
          <w:rFonts w:ascii="Times New Roman" w:hAnsi="Times New Roman" w:cs="Times New Roman"/>
        </w:rPr>
        <w:t>: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доходы, полученные индивидуальными предпринимателями (но не более суммы таких доходов от осуществления предпринимательской деятельности);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доходы, полученные нотариусами, занимающимися частной практикой, адвокатами, учредившими адвокатские кабинеты другими лицами, занимающимися частной практикой;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доходы, полученные от выполнения работ (оказания услуг) по договорам гражданско-правового характера;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D426F">
        <w:rPr>
          <w:rFonts w:ascii="Times New Roman" w:hAnsi="Times New Roman" w:cs="Times New Roman"/>
        </w:rPr>
        <w:t>авторские вознаграждения или вознаграждения за создание, исполнение или иное использование произведений науки, литературы и искусства, вознаграждения авторам открытий, изобретений и промышленных образцов, полученные налогоплательщиками.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Для получения профессионального вычета необходимо подать соответствующее заявление налоговому агенту (источнику выплаты дохода, которым, как правило, является работ</w:t>
      </w:r>
      <w:r>
        <w:rPr>
          <w:rFonts w:ascii="Times New Roman" w:hAnsi="Times New Roman" w:cs="Times New Roman"/>
        </w:rPr>
        <w:t>одатель) по произвольной форме.</w:t>
      </w:r>
    </w:p>
    <w:p w:rsidR="00BD426F" w:rsidRPr="00BD426F" w:rsidRDefault="00BD426F" w:rsidP="00F61F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При отсутствии налогового агента налогоплательщик может получить профессиональный налоговый вычет при подаче им налоговой декларации формы 3-НДФЛ в налоговый орган по месту жительства по окончании налогового периода. В этом случае к декларации следует приложить документы, подтверждающие фактически произведенные расходы, в отношении кото</w:t>
      </w:r>
      <w:r w:rsidR="00F61FDF">
        <w:rPr>
          <w:rFonts w:ascii="Times New Roman" w:hAnsi="Times New Roman" w:cs="Times New Roman"/>
        </w:rPr>
        <w:t>рых заявляется налоговый вычет (</w:t>
      </w:r>
      <w:r w:rsidRPr="00BD426F">
        <w:rPr>
          <w:rFonts w:ascii="Times New Roman" w:hAnsi="Times New Roman" w:cs="Times New Roman"/>
        </w:rPr>
        <w:t>После вступления в силу Закона № 368-ФЗ (после 29.12.2009) налогоплательщики, указанные в статье 221 НК РФ, в случае отсутствия налогового агента для целей получения профессиональных налоговых вычетов вместе с подачей налоговой декларации по окончании налогового периода подавать в налоговые органы письменное заявление не должны»</w:t>
      </w:r>
      <w:r w:rsidR="00F61FDF">
        <w:rPr>
          <w:rFonts w:ascii="Times New Roman" w:hAnsi="Times New Roman" w:cs="Times New Roman"/>
        </w:rPr>
        <w:t>)</w:t>
      </w:r>
      <w:r w:rsidRPr="00BD426F">
        <w:rPr>
          <w:rFonts w:ascii="Times New Roman" w:hAnsi="Times New Roman" w:cs="Times New Roman"/>
        </w:rPr>
        <w:t>.</w:t>
      </w:r>
    </w:p>
    <w:p w:rsidR="00BD426F" w:rsidRPr="00BD426F" w:rsidRDefault="00BD426F" w:rsidP="00F61F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В случае, если с полученного дохода налог не был удержан и не уплачен налоговым агентом, налогоплательщик обязан до</w:t>
      </w:r>
      <w:r w:rsidR="00F61F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D426F">
        <w:rPr>
          <w:rFonts w:ascii="Times New Roman" w:hAnsi="Times New Roman" w:cs="Times New Roman"/>
        </w:rPr>
        <w:t>30 апреля пр</w:t>
      </w:r>
      <w:r w:rsidR="00F61FDF">
        <w:rPr>
          <w:rFonts w:ascii="Times New Roman" w:hAnsi="Times New Roman" w:cs="Times New Roman"/>
        </w:rPr>
        <w:t>едставить налоговую декларацию.</w:t>
      </w:r>
    </w:p>
    <w:p w:rsidR="00BD426F" w:rsidRPr="00BD426F" w:rsidRDefault="00BD426F" w:rsidP="00F61FD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При этом налогоплательщик при исчислении налога может учесть пр</w:t>
      </w:r>
      <w:r w:rsidR="00F61FDF">
        <w:rPr>
          <w:rFonts w:ascii="Times New Roman" w:hAnsi="Times New Roman" w:cs="Times New Roman"/>
        </w:rPr>
        <w:t>офессиональный налоговый вычет.</w:t>
      </w:r>
    </w:p>
    <w:p w:rsidR="00BD426F" w:rsidRPr="00BD426F" w:rsidRDefault="00BD426F" w:rsidP="00BD42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BD426F">
        <w:rPr>
          <w:rFonts w:ascii="Times New Roman" w:hAnsi="Times New Roman" w:cs="Times New Roman"/>
        </w:rPr>
        <w:t>Исчисленная сумма налога должна быть уплачена не позднее15 июля</w:t>
      </w:r>
    </w:p>
    <w:sectPr w:rsidR="00BD426F" w:rsidRPr="00BD426F" w:rsidSect="00724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7AC"/>
    <w:multiLevelType w:val="hybridMultilevel"/>
    <w:tmpl w:val="8DAA219E"/>
    <w:lvl w:ilvl="0" w:tplc="64C8D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96AD3"/>
    <w:multiLevelType w:val="hybridMultilevel"/>
    <w:tmpl w:val="D5CED92C"/>
    <w:lvl w:ilvl="0" w:tplc="B1BCE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A7CE7"/>
    <w:multiLevelType w:val="multilevel"/>
    <w:tmpl w:val="E8D6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52CE"/>
    <w:multiLevelType w:val="hybridMultilevel"/>
    <w:tmpl w:val="7484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D66"/>
    <w:multiLevelType w:val="multilevel"/>
    <w:tmpl w:val="0F9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15F43"/>
    <w:multiLevelType w:val="multilevel"/>
    <w:tmpl w:val="B65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F6990"/>
    <w:multiLevelType w:val="hybridMultilevel"/>
    <w:tmpl w:val="2746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9EB"/>
    <w:multiLevelType w:val="hybridMultilevel"/>
    <w:tmpl w:val="09D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E0A1A"/>
    <w:multiLevelType w:val="hybridMultilevel"/>
    <w:tmpl w:val="A79E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0F3"/>
    <w:multiLevelType w:val="hybridMultilevel"/>
    <w:tmpl w:val="8FA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4879"/>
    <w:multiLevelType w:val="hybridMultilevel"/>
    <w:tmpl w:val="0C6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C2C3C"/>
    <w:multiLevelType w:val="multilevel"/>
    <w:tmpl w:val="735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03782"/>
    <w:multiLevelType w:val="hybridMultilevel"/>
    <w:tmpl w:val="B35A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41F30"/>
    <w:multiLevelType w:val="multilevel"/>
    <w:tmpl w:val="C84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3"/>
    <w:rsid w:val="00186C23"/>
    <w:rsid w:val="003A194A"/>
    <w:rsid w:val="004856D8"/>
    <w:rsid w:val="0072437F"/>
    <w:rsid w:val="00A022AB"/>
    <w:rsid w:val="00BD426F"/>
    <w:rsid w:val="00CC6E5E"/>
    <w:rsid w:val="00F61FDF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EF3"/>
  <w15:chartTrackingRefBased/>
  <w15:docId w15:val="{96C2DF3D-B241-4448-B53C-D5406016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C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5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61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55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1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5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2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2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7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taxation/taxes/ndfl/form_ndf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9160012" TargetMode="External"/><Relationship Id="rId12" Type="http://schemas.openxmlformats.org/officeDocument/2006/relationships/hyperlink" Target="https://www.nalog.gov.ru/rn77/taxation/taxes/ndfl/form_nd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taxation/taxes/ndfl/nalog_vichet/soc_nv/soc_nv_pm/" TargetMode="External"/><Relationship Id="rId11" Type="http://schemas.openxmlformats.org/officeDocument/2006/relationships/hyperlink" Target="http://nalog.garant.ru/fns/nk/4053f7b1ce5bf8d5f2806cac84d8ec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eb1341d8e96a5d9dccd0f8207a3c20f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a80995422893357c4dcb4f5e46e7b4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2516-7A44-4BBB-BA5E-93C0588E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2024-02-20T04:26:00Z</dcterms:created>
  <dcterms:modified xsi:type="dcterms:W3CDTF">2024-02-20T05:46:00Z</dcterms:modified>
</cp:coreProperties>
</file>